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429F5" w:rsidRPr="00C96505" w:rsidTr="007A0A4A">
        <w:trPr>
          <w:trHeight w:hRule="exact" w:val="3031"/>
        </w:trPr>
        <w:tc>
          <w:tcPr>
            <w:tcW w:w="10716" w:type="dxa"/>
          </w:tcPr>
          <w:p w:rsidR="002429F5" w:rsidRPr="00C96505" w:rsidRDefault="002429F5" w:rsidP="007A0A4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9F5" w:rsidRPr="00C96505" w:rsidTr="007A0A4A">
        <w:trPr>
          <w:trHeight w:hRule="exact" w:val="8335"/>
        </w:trPr>
        <w:tc>
          <w:tcPr>
            <w:tcW w:w="10716" w:type="dxa"/>
            <w:vAlign w:val="center"/>
          </w:tcPr>
          <w:p w:rsidR="002429F5" w:rsidRPr="00C96505" w:rsidRDefault="002429F5" w:rsidP="007A0A4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96505">
              <w:rPr>
                <w:sz w:val="48"/>
                <w:szCs w:val="48"/>
              </w:rPr>
              <w:t xml:space="preserve"> &lt;Письмо&gt; </w:t>
            </w:r>
            <w:proofErr w:type="spellStart"/>
            <w:r w:rsidRPr="00C96505">
              <w:rPr>
                <w:sz w:val="48"/>
                <w:szCs w:val="48"/>
              </w:rPr>
              <w:t>Минобрнауки</w:t>
            </w:r>
            <w:proofErr w:type="spellEnd"/>
            <w:r w:rsidRPr="00C96505">
              <w:rPr>
                <w:sz w:val="48"/>
                <w:szCs w:val="48"/>
              </w:rPr>
              <w:t xml:space="preserve"> России от 09.10.2013 N 06-735</w:t>
            </w:r>
            <w:r w:rsidRPr="00C96505">
              <w:rPr>
                <w:sz w:val="48"/>
                <w:szCs w:val="48"/>
              </w:rPr>
              <w:br/>
              <w:t>"О дополнительном профессиональном образовании"</w:t>
            </w:r>
            <w:r w:rsidRPr="00C96505">
              <w:rPr>
                <w:sz w:val="48"/>
                <w:szCs w:val="48"/>
              </w:rPr>
              <w:br/>
              <w:t>(вместе с "Разъяснениями о законодательном и нормативном правовом обеспечении дополнительного профессионального образования")</w:t>
            </w:r>
          </w:p>
        </w:tc>
      </w:tr>
      <w:tr w:rsidR="002429F5" w:rsidRPr="00C96505" w:rsidTr="007A0A4A">
        <w:trPr>
          <w:trHeight w:hRule="exact" w:val="3031"/>
        </w:trPr>
        <w:tc>
          <w:tcPr>
            <w:tcW w:w="10716" w:type="dxa"/>
            <w:vAlign w:val="center"/>
          </w:tcPr>
          <w:p w:rsidR="002429F5" w:rsidRPr="00C96505" w:rsidRDefault="002429F5" w:rsidP="007A0A4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96505"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 w:rsidRPr="00C9650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9650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9650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96505">
              <w:rPr>
                <w:sz w:val="28"/>
                <w:szCs w:val="28"/>
              </w:rPr>
              <w:t xml:space="preserve"> </w:t>
            </w:r>
            <w:r w:rsidRPr="00C96505">
              <w:rPr>
                <w:sz w:val="28"/>
                <w:szCs w:val="28"/>
              </w:rPr>
              <w:br/>
            </w:r>
            <w:r w:rsidRPr="00C96505">
              <w:rPr>
                <w:sz w:val="28"/>
                <w:szCs w:val="28"/>
              </w:rPr>
              <w:br/>
              <w:t xml:space="preserve">Дата сохранения: 14.11.2015 </w:t>
            </w:r>
            <w:r w:rsidRPr="00C96505">
              <w:rPr>
                <w:sz w:val="28"/>
                <w:szCs w:val="28"/>
              </w:rPr>
              <w:br/>
              <w:t> </w:t>
            </w:r>
          </w:p>
        </w:tc>
      </w:tr>
    </w:tbl>
    <w:p w:rsidR="002429F5" w:rsidRDefault="002429F5" w:rsidP="00242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429F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429F5" w:rsidRDefault="002429F5" w:rsidP="002429F5">
      <w:pPr>
        <w:pStyle w:val="ConsPlusNormal"/>
        <w:jc w:val="both"/>
        <w:outlineLvl w:val="0"/>
      </w:pPr>
    </w:p>
    <w:p w:rsidR="002429F5" w:rsidRDefault="002429F5" w:rsidP="002429F5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2429F5" w:rsidRDefault="002429F5" w:rsidP="002429F5">
      <w:pPr>
        <w:pStyle w:val="ConsPlusTitle"/>
        <w:jc w:val="center"/>
      </w:pPr>
    </w:p>
    <w:p w:rsidR="002429F5" w:rsidRDefault="002429F5" w:rsidP="002429F5">
      <w:pPr>
        <w:pStyle w:val="ConsPlusTitle"/>
        <w:jc w:val="center"/>
      </w:pPr>
      <w:r>
        <w:t>ДЕПАРТАМЕНТ ГОСУДАРСТВЕННОЙ ПОЛИТИКИ В СФЕРЕ</w:t>
      </w:r>
    </w:p>
    <w:p w:rsidR="002429F5" w:rsidRDefault="002429F5" w:rsidP="002429F5">
      <w:pPr>
        <w:pStyle w:val="ConsPlusTitle"/>
        <w:jc w:val="center"/>
      </w:pPr>
      <w:r>
        <w:t>ПОДГОТОВКИ РАБОЧИХ КАДРОВ И ДПО</w:t>
      </w:r>
    </w:p>
    <w:p w:rsidR="002429F5" w:rsidRDefault="002429F5" w:rsidP="002429F5">
      <w:pPr>
        <w:pStyle w:val="ConsPlusTitle"/>
        <w:jc w:val="center"/>
      </w:pPr>
    </w:p>
    <w:p w:rsidR="002429F5" w:rsidRDefault="002429F5" w:rsidP="002429F5">
      <w:pPr>
        <w:pStyle w:val="ConsPlusTitle"/>
        <w:jc w:val="center"/>
      </w:pPr>
      <w:r>
        <w:t>ПИСЬМО</w:t>
      </w:r>
    </w:p>
    <w:p w:rsidR="002429F5" w:rsidRDefault="002429F5" w:rsidP="002429F5">
      <w:pPr>
        <w:pStyle w:val="ConsPlusTitle"/>
        <w:jc w:val="center"/>
      </w:pPr>
      <w:r>
        <w:t>от 9 октября 2013 г. N 06-735</w:t>
      </w:r>
    </w:p>
    <w:p w:rsidR="002429F5" w:rsidRDefault="002429F5" w:rsidP="002429F5">
      <w:pPr>
        <w:pStyle w:val="ConsPlusTitle"/>
        <w:jc w:val="center"/>
      </w:pPr>
    </w:p>
    <w:p w:rsidR="002429F5" w:rsidRDefault="002429F5" w:rsidP="002429F5">
      <w:pPr>
        <w:pStyle w:val="ConsPlusTitle"/>
        <w:jc w:val="center"/>
      </w:pPr>
      <w:r>
        <w:t>О ДОПОЛНИТЕЛЬНОМ ПРОФЕССИОНАЛЬНОМ ОБРАЗОВАНИИ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 xml:space="preserve">В связи с вступлением в силу Федерального закона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ar22" w:tooltip="РАЗЪЯСНЕНИЯ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jc w:val="right"/>
      </w:pPr>
      <w:r>
        <w:t>Директор департамента</w:t>
      </w:r>
    </w:p>
    <w:p w:rsidR="002429F5" w:rsidRDefault="002429F5" w:rsidP="002429F5">
      <w:pPr>
        <w:pStyle w:val="ConsPlusNormal"/>
        <w:jc w:val="right"/>
      </w:pPr>
      <w:r>
        <w:t>Н.М.ЗОЛОТАРЕВА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jc w:val="right"/>
        <w:outlineLvl w:val="0"/>
      </w:pPr>
      <w:r>
        <w:t>Приложение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jc w:val="center"/>
      </w:pPr>
      <w:bookmarkStart w:id="0" w:name="Par22"/>
      <w:bookmarkEnd w:id="0"/>
      <w:r>
        <w:t>РАЗЪЯСНЕНИЯ</w:t>
      </w:r>
    </w:p>
    <w:p w:rsidR="002429F5" w:rsidRDefault="002429F5" w:rsidP="002429F5">
      <w:pPr>
        <w:pStyle w:val="ConsPlusNormal"/>
        <w:jc w:val="center"/>
      </w:pPr>
      <w:r>
        <w:t>О ЗАКОНОДАТЕЛЬНОМ И НОРМАТИВНОМ ПРАВОВОМ ОБЕСПЕЧЕНИИ</w:t>
      </w:r>
    </w:p>
    <w:p w:rsidR="002429F5" w:rsidRDefault="002429F5" w:rsidP="002429F5">
      <w:pPr>
        <w:pStyle w:val="ConsPlusNormal"/>
        <w:jc w:val="center"/>
      </w:pPr>
      <w:r>
        <w:t>ДОПОЛНИТЕЛЬНОГО ПРОФЕССИОНАЛЬНОГО ОБРАЗОВАНИЯ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Используемые сокращения:</w:t>
      </w:r>
    </w:p>
    <w:p w:rsidR="002429F5" w:rsidRDefault="002429F5" w:rsidP="002429F5">
      <w:pPr>
        <w:pStyle w:val="ConsPlusNormal"/>
        <w:ind w:firstLine="540"/>
        <w:jc w:val="both"/>
      </w:pPr>
      <w:r>
        <w:t>Федеральный закон N 273-ФЗ - Федеральный закон от 29 декабря 2012 г. N 273-ФЗ "Об образовании в Российской Федерации";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Порядок - приказ </w:t>
      </w:r>
      <w:proofErr w:type="spellStart"/>
      <w:r>
        <w:t>Минобрнауки</w:t>
      </w:r>
      <w:proofErr w:type="spellEnd"/>
      <w: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2429F5" w:rsidRDefault="002429F5" w:rsidP="002429F5">
      <w:pPr>
        <w:pStyle w:val="ConsPlusNormal"/>
        <w:ind w:firstLine="540"/>
        <w:jc w:val="both"/>
      </w:pPr>
      <w:r>
        <w:t>ДПО - дополнительное профессиональное образование;</w:t>
      </w:r>
    </w:p>
    <w:p w:rsidR="002429F5" w:rsidRDefault="002429F5" w:rsidP="002429F5">
      <w:pPr>
        <w:pStyle w:val="ConsPlusNormal"/>
        <w:ind w:firstLine="540"/>
        <w:jc w:val="both"/>
      </w:pPr>
      <w:r>
        <w:t>ДПП - дополнительные профессиональные программы.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1. В определениях основных понятий (статья 2 Федерального закона) подпункт 3 - обучение, подпункт 5 - квалификация, подпункт 12 - профессиональное образование появилось новое понятие "компетенция". Каково его содержание?</w:t>
      </w:r>
    </w:p>
    <w:p w:rsidR="002429F5" w:rsidRDefault="002429F5" w:rsidP="002429F5">
      <w:pPr>
        <w:pStyle w:val="ConsPlusNormal"/>
        <w:ind w:firstLine="540"/>
        <w:jc w:val="both"/>
      </w:pPr>
      <w:r>
        <w:t>Через понятие "компетенция" Федеральный закон N 273-ФЗ определяет результаты обучения, а также подразумевает описание с помощью компетенций квалификаций.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Система высшего образования уже накопила определенный опыт разработки и реализации образовательных программ на основе </w:t>
      </w:r>
      <w:proofErr w:type="spellStart"/>
      <w:r>
        <w:t>компетентностного</w:t>
      </w:r>
      <w:proofErr w:type="spellEnd"/>
      <w:r>
        <w:t xml:space="preserve"> подхода, и теперь Федеральный закон N 273-ФЗ распространяет эту практику и на дополнительное профессиональное образование.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Ознакомиться с основными аспектами </w:t>
      </w:r>
      <w:proofErr w:type="spellStart"/>
      <w:r>
        <w:t>компетентностного</w:t>
      </w:r>
      <w:proofErr w:type="spellEnd"/>
      <w:r>
        <w:t xml:space="preserve">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 xml:space="preserve">Вопрос 2. Каким образом реализация дополнительных образовательных программ должна ориентироваться на </w:t>
      </w:r>
      <w:proofErr w:type="spellStart"/>
      <w:r>
        <w:t>компетентностный</w:t>
      </w:r>
      <w:proofErr w:type="spellEnd"/>
      <w:r>
        <w:t xml:space="preserve"> подход, и обязательно ли это для краткосрочных программ?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частью 4 статьи 76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В соответствии с частью 5 статьи 76 Федерального закона N 273-ФЗ программа профессиональной </w:t>
      </w:r>
      <w:r>
        <w:lastRenderedPageBreak/>
        <w:t>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В структуре программ должен быть указан планируемый результат (пункт 9 статьи 2 Федерального закона N 273-ФЗ), который формулируется в </w:t>
      </w:r>
      <w:proofErr w:type="spellStart"/>
      <w:r>
        <w:t>компетентностной</w:t>
      </w:r>
      <w:proofErr w:type="spellEnd"/>
      <w:r>
        <w:t xml:space="preserve"> форме для всех видов ДПП, включая краткосрочные программы.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</w:t>
      </w:r>
      <w:proofErr w:type="spellStart"/>
      <w:r>
        <w:t>компетентностного</w:t>
      </w:r>
      <w:proofErr w:type="spellEnd"/>
      <w:r>
        <w:t xml:space="preserve"> подхода, включая планирование результатов обучения (формирование </w:t>
      </w:r>
      <w:proofErr w:type="spellStart"/>
      <w:r>
        <w:t>компетентностных</w:t>
      </w:r>
      <w:proofErr w:type="spellEnd"/>
      <w:r>
        <w:t xml:space="preserve"> моделей), оценку уровня формирования компетенций у выпускников и т.д.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3. В основных понятиях (статья 2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2429F5" w:rsidRDefault="002429F5" w:rsidP="002429F5">
      <w:pPr>
        <w:pStyle w:val="ConsPlusNormal"/>
        <w:ind w:firstLine="540"/>
        <w:jc w:val="both"/>
      </w:pPr>
      <w: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(часть 5 статьи 12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r>
        <w:t>Уполномоченными федеральными государственными органами в случаях, установленных Федеральным законом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(часть 14 статьи 12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r>
        <w:t>Типовые и примерные программы будут разрабатываться для следующих случаев, установленных Федеральным законом N 273-ФЗ:</w:t>
      </w:r>
    </w:p>
    <w:p w:rsidR="002429F5" w:rsidRDefault="002429F5" w:rsidP="002429F5">
      <w:pPr>
        <w:pStyle w:val="ConsPlusNormal"/>
        <w:ind w:firstLine="540"/>
        <w:jc w:val="both"/>
      </w:pPr>
      <w: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(часть 7 статьи 76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(часть 3 статьи 81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(часть 3 статьи 82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(часть</w:t>
      </w:r>
      <w:proofErr w:type="gramEnd"/>
      <w:r>
        <w:t xml:space="preserve"> </w:t>
      </w:r>
      <w:proofErr w:type="gramStart"/>
      <w:r>
        <w:t>3 статьи 85 Федерального закона N 273-ФЗ).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  <w:r>
        <w:t xml:space="preserve">В целях методической поддержки реализации Федерального закона 273-ФЗ и Порядка </w:t>
      </w:r>
      <w:proofErr w:type="spellStart"/>
      <w:r>
        <w:t>Минобрнауки</w:t>
      </w:r>
      <w:proofErr w:type="spellEnd"/>
      <w:r>
        <w:t xml:space="preserve">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2429F5" w:rsidRDefault="002429F5" w:rsidP="002429F5">
      <w:pPr>
        <w:pStyle w:val="ConsPlusNormal"/>
        <w:ind w:firstLine="540"/>
        <w:jc w:val="both"/>
      </w:pPr>
      <w: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(пункт 8 части 1 статьи 33 Федерального закона N 273-ФЗ).</w:t>
      </w: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В официальном тексте документа, видимо, допущена опечатка: имеется в виду пункт 15 статьи 2 </w:t>
      </w:r>
      <w:r>
        <w:lastRenderedPageBreak/>
        <w:t>Федерального закона от 29.12.2012 N 273-ФЗ, а не часть 2 статьи 15.</w:t>
      </w: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Обучающийся</w:t>
      </w:r>
      <w:proofErr w:type="gramEnd"/>
      <w:r>
        <w:t xml:space="preserve"> - физическое лицо, осваивающее образовательную программу (часть 2 статьи 15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r>
        <w:t>Таким образом, в дополнительном профессиональном образовании могут использоваться оба понятия.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2429F5" w:rsidRDefault="002429F5" w:rsidP="002429F5">
      <w:pPr>
        <w:pStyle w:val="ConsPlusNormal"/>
        <w:ind w:firstLine="540"/>
        <w:jc w:val="both"/>
      </w:pPr>
      <w: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(часть 3 статьи 32 Федерального закона N 273-ФЗ). Реализация дополнительных профессиональных программ индивидуальными предпринимателями Федеральным законом N 273-ФЗ не предусматривается.</w:t>
      </w:r>
    </w:p>
    <w:p w:rsidR="002429F5" w:rsidRDefault="002429F5" w:rsidP="002429F5">
      <w:pPr>
        <w:pStyle w:val="ConsPlusNormal"/>
        <w:ind w:firstLine="540"/>
        <w:jc w:val="both"/>
      </w:pPr>
      <w: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2429F5" w:rsidRDefault="002429F5" w:rsidP="002429F5">
      <w:pPr>
        <w:pStyle w:val="ConsPlusNormal"/>
        <w:ind w:firstLine="540"/>
        <w:jc w:val="both"/>
      </w:pPr>
      <w:r>
        <w:t>Понятие "педагогический работник" применимо к преподавателям ДПО. В соответствии с частью 21 статьи 2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2429F5" w:rsidRDefault="002429F5" w:rsidP="002429F5">
      <w:pPr>
        <w:pStyle w:val="ConsPlusNormal"/>
        <w:ind w:firstLine="540"/>
        <w:jc w:val="both"/>
      </w:pPr>
      <w: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(часть 1 статьи 50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(часть 2 статьи 21 Федерального закона N 273-ФЗ).</w:t>
      </w:r>
      <w:proofErr w:type="gramEnd"/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429F5" w:rsidRDefault="002429F5" w:rsidP="002429F5">
      <w:pPr>
        <w:pStyle w:val="ConsPlusNormal"/>
        <w:ind w:firstLine="540"/>
        <w:jc w:val="both"/>
      </w:pPr>
      <w: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Постановлением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7. Федеральный закон N 273-ФЗ не предполагает в сфере ДПО ни федеральные государственные образовательные стандарты (ФГОС), ни федеральные государственные требования (ФГТ). Пункт 29 статьи 2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пунктами 21 - 22 Порядка оценка качества дополнительного профессионального образования проводится в отношении:</w:t>
      </w:r>
    </w:p>
    <w:p w:rsidR="002429F5" w:rsidRDefault="002429F5" w:rsidP="002429F5">
      <w:pPr>
        <w:pStyle w:val="ConsPlusNormal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2429F5" w:rsidRDefault="002429F5" w:rsidP="002429F5">
      <w:pPr>
        <w:pStyle w:val="ConsPlusNormal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способности организации результативно и эффективно выполнять деятельность по предоставлению </w:t>
      </w:r>
      <w:r>
        <w:lastRenderedPageBreak/>
        <w:t>образовательных услуг.</w:t>
      </w:r>
    </w:p>
    <w:p w:rsidR="002429F5" w:rsidRDefault="002429F5" w:rsidP="002429F5">
      <w:pPr>
        <w:pStyle w:val="ConsPlusNormal"/>
        <w:ind w:firstLine="540"/>
        <w:jc w:val="both"/>
      </w:pPr>
      <w:r>
        <w:t>Оценка качества освоения дополнительных профессиональных программ проводится в следующих формах:</w:t>
      </w:r>
    </w:p>
    <w:p w:rsidR="002429F5" w:rsidRDefault="002429F5" w:rsidP="002429F5">
      <w:pPr>
        <w:pStyle w:val="ConsPlusNormal"/>
        <w:ind w:firstLine="540"/>
        <w:jc w:val="both"/>
      </w:pPr>
      <w:r>
        <w:t>внутренний мониторинг качества образования;</w:t>
      </w:r>
    </w:p>
    <w:p w:rsidR="002429F5" w:rsidRDefault="002429F5" w:rsidP="002429F5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2429F5" w:rsidRDefault="002429F5" w:rsidP="002429F5">
      <w:pPr>
        <w:pStyle w:val="ConsPlusNormal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2429F5" w:rsidRDefault="002429F5" w:rsidP="002429F5">
      <w:pPr>
        <w:pStyle w:val="ConsPlusNormal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2429F5" w:rsidRDefault="002429F5" w:rsidP="002429F5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8. Является ли дополнительное профессиональное образование составной частью непрерывного образования?</w:t>
      </w:r>
    </w:p>
    <w:p w:rsidR="002429F5" w:rsidRDefault="002429F5" w:rsidP="002429F5">
      <w:pPr>
        <w:pStyle w:val="ConsPlusNormal"/>
        <w:ind w:firstLine="540"/>
        <w:jc w:val="both"/>
      </w:pPr>
      <w:r>
        <w:t>Согласно части 2 статьи 10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2429F5" w:rsidRDefault="002429F5" w:rsidP="002429F5">
      <w:pPr>
        <w:pStyle w:val="ConsPlusNormal"/>
        <w:ind w:firstLine="540"/>
        <w:jc w:val="both"/>
      </w:pPr>
      <w:r>
        <w:t>Часть 6 статьи 10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2429F5" w:rsidRDefault="002429F5" w:rsidP="002429F5">
      <w:pPr>
        <w:pStyle w:val="ConsPlusNormal"/>
        <w:ind w:firstLine="540"/>
        <w:jc w:val="both"/>
      </w:pPr>
      <w: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2429F5" w:rsidRDefault="002429F5" w:rsidP="002429F5">
      <w:pPr>
        <w:pStyle w:val="ConsPlusNormal"/>
        <w:ind w:firstLine="540"/>
        <w:jc w:val="both"/>
      </w:pPr>
      <w:r>
        <w:t>Таким образом, можно однозначно утверждать о принадлежности ДПО к непрерывному образованию (часть 7 статьи 10 Федерального закона N 237-ФЗ).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2429F5" w:rsidRDefault="002429F5" w:rsidP="002429F5">
      <w:pPr>
        <w:pStyle w:val="ConsPlusNormal"/>
        <w:ind w:firstLine="540"/>
        <w:jc w:val="both"/>
      </w:pPr>
      <w: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(часть 6 статьи 10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закон N 273-ФЗ объем для данных видов программ?</w:t>
      </w:r>
    </w:p>
    <w:p w:rsidR="002429F5" w:rsidRDefault="002429F5" w:rsidP="002429F5">
      <w:pPr>
        <w:pStyle w:val="ConsPlusNormal"/>
        <w:ind w:firstLine="540"/>
        <w:jc w:val="both"/>
      </w:pPr>
      <w:r>
        <w:t>Объем освоения ДПП установлен Порядком. Пунктом 12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11. В Федеральном законе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частью 6 статьи 10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2429F5" w:rsidRDefault="002429F5" w:rsidP="002429F5">
      <w:pPr>
        <w:pStyle w:val="ConsPlusNormal"/>
        <w:ind w:firstLine="540"/>
        <w:jc w:val="both"/>
      </w:pPr>
      <w:r>
        <w:t>Согласно части 4 статьи 23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В соответствии с частью 2 статьи 75 Федерального закона N 273-ФЗ дополнительные </w:t>
      </w:r>
      <w:r>
        <w:lastRenderedPageBreak/>
        <w:t xml:space="preserve">общеобразовательные программы подразделяются на </w:t>
      </w:r>
      <w:proofErr w:type="spellStart"/>
      <w:r>
        <w:t>общеразвивающие</w:t>
      </w:r>
      <w:proofErr w:type="spellEnd"/>
      <w:r>
        <w:t xml:space="preserve"> и </w:t>
      </w:r>
      <w:proofErr w:type="spellStart"/>
      <w:r>
        <w:t>предпрофессиональные</w:t>
      </w:r>
      <w:proofErr w:type="spellEnd"/>
      <w:r>
        <w:t xml:space="preserve"> программы. Дополнительные </w:t>
      </w:r>
      <w:proofErr w:type="spellStart"/>
      <w:r>
        <w:t>общеразвивающие</w:t>
      </w:r>
      <w:proofErr w:type="spellEnd"/>
      <w:r>
        <w:t xml:space="preserve"> программы реализуются как для детей, так и для взрослых. Дополнительные </w:t>
      </w:r>
      <w:proofErr w:type="spellStart"/>
      <w:r>
        <w:t>предпрофессиональные</w:t>
      </w:r>
      <w:proofErr w:type="spellEnd"/>
      <w:r>
        <w:t xml:space="preserve"> программы в сфере искусств, физической культуры и спорта реализуются для детей.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12. Часть 1 статьи 15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(часть 1 статьи 15 Федерального закона N 273-ФЗ).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  <w:r>
        <w:t>Данная статья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2429F5" w:rsidRDefault="002429F5" w:rsidP="002429F5">
      <w:pPr>
        <w:pStyle w:val="ConsPlusNormal"/>
        <w:ind w:firstLine="540"/>
        <w:jc w:val="both"/>
      </w:pPr>
      <w:r>
        <w:t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статьи 16 Федерального закона N 273-ФЗ.</w:t>
      </w:r>
    </w:p>
    <w:p w:rsidR="002429F5" w:rsidRDefault="002429F5" w:rsidP="002429F5">
      <w:pPr>
        <w:pStyle w:val="ConsPlusNormal"/>
        <w:ind w:firstLine="540"/>
        <w:jc w:val="both"/>
      </w:pPr>
      <w:r>
        <w:t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 xml:space="preserve">Вопрос 14. </w:t>
      </w:r>
      <w:proofErr w:type="gramStart"/>
      <w:r>
        <w:t>Может ли библиотечный фонд образовательной организации дополнительного профессионального образования укомплектован</w:t>
      </w:r>
      <w:proofErr w:type="gramEnd"/>
      <w:r>
        <w:t xml:space="preserve"> только электронными учебными изданиями?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Федеральным законом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частью 1 статьи 18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частью 3 статьи 23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2429F5" w:rsidRDefault="002429F5" w:rsidP="002429F5">
      <w:pPr>
        <w:pStyle w:val="ConsPlusNormal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2429F5" w:rsidRDefault="002429F5" w:rsidP="002429F5">
      <w:pPr>
        <w:pStyle w:val="ConsPlusNormal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</w:t>
      </w:r>
      <w:r>
        <w:lastRenderedPageBreak/>
        <w:t>(статья 23, часть 4, пункт 5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r>
        <w:t>Образовательные организации дополнительного профессионального образования в соответствии с пунктом 6 части 4 статьи 23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частью 1 статьи 46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Для должности "преподаватель" приказом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</w:t>
      </w:r>
      <w:proofErr w:type="gramEnd"/>
      <w:r>
        <w:t xml:space="preserve">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17. Нужна ли государственная аккредитация по дополнительным профессиональным программам?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Федеральным законом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частью 8 статьи 108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</w:t>
      </w:r>
      <w:proofErr w:type="gramStart"/>
      <w:r>
        <w:t>недействующими</w:t>
      </w:r>
      <w:proofErr w:type="gramEnd"/>
      <w:r>
        <w:t xml:space="preserve"> для всех образовательных организаций.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18. Каковы особенности лицензирования программ ДПО в связи с введением в действие Федерального закона N 273-ФЗ?</w:t>
      </w:r>
    </w:p>
    <w:p w:rsidR="002429F5" w:rsidRDefault="002429F5" w:rsidP="002429F5">
      <w:pPr>
        <w:pStyle w:val="ConsPlusNormal"/>
        <w:ind w:firstLine="540"/>
        <w:jc w:val="both"/>
      </w:pPr>
      <w:r>
        <w:t>В связи с введением в действие Федерального закона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(Часть 1 статьи 91; подпункт 5 части 5 статьи 108, часть 7 статьи 108) говорит, что после его принятия образовательные организации работают на основании лицензий, выданных ранее с учетом норм нового Закона.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Частью 4 статьи 91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</w:t>
      </w:r>
      <w:proofErr w:type="gramStart"/>
      <w: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>
        <w:t xml:space="preserve"> мест осуществления образовательной деятельности.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19. Каким образом будет определяться содержание дополнительных профессиональных программ?</w:t>
      </w:r>
    </w:p>
    <w:p w:rsidR="002429F5" w:rsidRDefault="002429F5" w:rsidP="002429F5">
      <w:pPr>
        <w:pStyle w:val="ConsPlusNormal"/>
        <w:ind w:firstLine="540"/>
        <w:jc w:val="both"/>
      </w:pPr>
      <w: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(часть 6 статьи 76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</w:t>
      </w:r>
      <w:r>
        <w:lastRenderedPageBreak/>
        <w:t>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2429F5" w:rsidRDefault="002429F5" w:rsidP="002429F5">
      <w:pPr>
        <w:pStyle w:val="ConsPlusNormal"/>
        <w:ind w:firstLine="540"/>
        <w:jc w:val="both"/>
      </w:pPr>
      <w:r>
        <w:t>Кроме того, частью 10 статьи 76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20. Какие требования предъявляются к структуре ДПП?</w:t>
      </w:r>
    </w:p>
    <w:p w:rsidR="002429F5" w:rsidRDefault="002429F5" w:rsidP="002429F5">
      <w:pPr>
        <w:pStyle w:val="ConsPlusNormal"/>
        <w:ind w:firstLine="540"/>
        <w:jc w:val="both"/>
      </w:pPr>
      <w:r>
        <w:t>Требования к структуре дополнительных профессиональных образовательных программ определяются Федеральным законом N 273-ФЗ и Порядком.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(часть 9 статьи 2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(п. 9 Порядка).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пунктом 6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2429F5" w:rsidRDefault="002429F5" w:rsidP="002429F5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2429F5" w:rsidRDefault="002429F5" w:rsidP="002429F5">
      <w:pPr>
        <w:pStyle w:val="ConsPlusNormal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2429F5" w:rsidRDefault="002429F5" w:rsidP="002429F5">
      <w:pPr>
        <w:pStyle w:val="ConsPlusNormal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21. Каков статус стажировки в сфере ДПО?</w:t>
      </w:r>
    </w:p>
    <w:p w:rsidR="002429F5" w:rsidRDefault="002429F5" w:rsidP="002429F5">
      <w:pPr>
        <w:pStyle w:val="ConsPlusNormal"/>
        <w:ind w:firstLine="540"/>
        <w:jc w:val="both"/>
      </w:pPr>
      <w:r>
        <w:t>В Федеральном законе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2429F5" w:rsidRDefault="002429F5" w:rsidP="002429F5">
      <w:pPr>
        <w:pStyle w:val="ConsPlusNormal"/>
        <w:ind w:firstLine="540"/>
        <w:jc w:val="both"/>
      </w:pPr>
      <w:r>
        <w:t>Согласно части 12 статьи 76 Федерального закона N 273-ФЗ дополнительная профессиональная программа может реализовываться в формах, предусмотренных Федеральным законом N 273-ФЗ, а также полностью или частично в форме стажировки.</w:t>
      </w:r>
    </w:p>
    <w:p w:rsidR="002429F5" w:rsidRDefault="002429F5" w:rsidP="002429F5">
      <w:pPr>
        <w:pStyle w:val="ConsPlusNormal"/>
        <w:ind w:firstLine="540"/>
        <w:jc w:val="both"/>
      </w:pPr>
      <w:r>
        <w:t>Пункт 13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2429F5" w:rsidRDefault="002429F5" w:rsidP="002429F5">
      <w:pPr>
        <w:pStyle w:val="ConsPlusNormal"/>
        <w:ind w:firstLine="540"/>
        <w:jc w:val="both"/>
      </w:pPr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2429F5" w:rsidRDefault="002429F5" w:rsidP="002429F5">
      <w:pPr>
        <w:pStyle w:val="ConsPlusNormal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 как:</w:t>
      </w:r>
    </w:p>
    <w:p w:rsidR="002429F5" w:rsidRDefault="002429F5" w:rsidP="002429F5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2429F5" w:rsidRDefault="002429F5" w:rsidP="002429F5">
      <w:pPr>
        <w:pStyle w:val="ConsPlusNormal"/>
        <w:ind w:firstLine="540"/>
        <w:jc w:val="both"/>
      </w:pPr>
      <w:r>
        <w:t>приобретение профессиональных и организаторских навыков;</w:t>
      </w:r>
    </w:p>
    <w:p w:rsidR="002429F5" w:rsidRDefault="002429F5" w:rsidP="002429F5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2429F5" w:rsidRDefault="002429F5" w:rsidP="002429F5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2429F5" w:rsidRDefault="002429F5" w:rsidP="002429F5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2429F5" w:rsidRDefault="002429F5" w:rsidP="002429F5">
      <w:pPr>
        <w:pStyle w:val="ConsPlusNormal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2429F5" w:rsidRDefault="002429F5" w:rsidP="002429F5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2429F5" w:rsidRDefault="002429F5" w:rsidP="002429F5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По вопросу, касающемуся порядка разработки, заполнения, учета и хранения бланков документов о квалификации, </w:t>
      </w:r>
      <w:proofErr w:type="gramStart"/>
      <w:r>
        <w:t>см</w:t>
      </w:r>
      <w:proofErr w:type="gramEnd"/>
      <w:r>
        <w:t xml:space="preserve">. письмо </w:t>
      </w:r>
      <w:proofErr w:type="spellStart"/>
      <w:r>
        <w:t>Минобрнауки</w:t>
      </w:r>
      <w:proofErr w:type="spellEnd"/>
      <w:r>
        <w:t xml:space="preserve"> России от 21.02.2014 N АК-316/06.</w:t>
      </w: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2429F5" w:rsidRDefault="002429F5" w:rsidP="002429F5">
      <w:pPr>
        <w:pStyle w:val="ConsPlusNormal"/>
        <w:ind w:firstLine="540"/>
        <w:jc w:val="both"/>
      </w:pPr>
      <w:r>
        <w:t>Общие требования к документам о квалификации установлены в пункте 2 статьи 60 Федерального закона N 273-ФЗ.</w:t>
      </w:r>
    </w:p>
    <w:p w:rsidR="002429F5" w:rsidRDefault="002429F5" w:rsidP="002429F5">
      <w:pPr>
        <w:pStyle w:val="ConsPlusNormal"/>
        <w:ind w:firstLine="540"/>
        <w:jc w:val="both"/>
      </w:pPr>
      <w:r>
        <w:t>Документы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2429F5" w:rsidRDefault="002429F5" w:rsidP="002429F5">
      <w:pPr>
        <w:pStyle w:val="ConsPlusNormal"/>
        <w:ind w:firstLine="540"/>
        <w:jc w:val="both"/>
      </w:pPr>
      <w: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2429F5" w:rsidRDefault="002429F5" w:rsidP="002429F5">
      <w:pPr>
        <w:pStyle w:val="ConsPlusNormal"/>
        <w:ind w:firstLine="540"/>
        <w:jc w:val="both"/>
      </w:pPr>
      <w: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2429F5" w:rsidRDefault="002429F5" w:rsidP="002429F5">
      <w:pPr>
        <w:pStyle w:val="ConsPlusNormal"/>
        <w:ind w:firstLine="540"/>
        <w:jc w:val="both"/>
      </w:pPr>
      <w:r>
        <w:t>Пункт 1 части 10 статьи 60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пунктом 19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23. Кем устанавливается процедура утверждения форм документов о квалификации?</w:t>
      </w:r>
    </w:p>
    <w:p w:rsidR="002429F5" w:rsidRDefault="002429F5" w:rsidP="002429F5">
      <w:pPr>
        <w:pStyle w:val="ConsPlusNormal"/>
        <w:ind w:firstLine="540"/>
        <w:jc w:val="both"/>
      </w:pPr>
      <w: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24. Останется ли возможность выдачи сертификатов после 1 сентября 2013 года?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В соответствии с частью 15 статьи 60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429F5" w:rsidRDefault="002429F5" w:rsidP="002429F5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</w: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частью 2 статьи 76 Федерального закона N 273-ФЗ к освоению дополнительных профессиональных программ допускаются:</w:t>
      </w:r>
    </w:p>
    <w:p w:rsidR="002429F5" w:rsidRDefault="002429F5" w:rsidP="002429F5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2429F5" w:rsidRDefault="002429F5" w:rsidP="002429F5">
      <w:pPr>
        <w:pStyle w:val="ConsPlusNormal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2429F5" w:rsidRDefault="002429F5" w:rsidP="002429F5">
      <w:pPr>
        <w:pStyle w:val="ConsPlusNormal"/>
        <w:ind w:firstLine="540"/>
        <w:jc w:val="both"/>
      </w:pPr>
      <w: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2429F5" w:rsidRDefault="002429F5" w:rsidP="002429F5">
      <w:pPr>
        <w:pStyle w:val="ConsPlusNormal"/>
        <w:ind w:firstLine="540"/>
        <w:jc w:val="both"/>
      </w:pPr>
      <w: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 xml:space="preserve">Согласно части 8 статьи 76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</w:t>
      </w:r>
      <w:proofErr w:type="gramEnd"/>
      <w:r>
        <w:t>, уполномоченным в области противодействия техническим разведкам и технической защиты информации.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 xml:space="preserve">Вопрос 27. Какие документы необходимо требовать для приема на </w:t>
      </w:r>
      <w:proofErr w:type="gramStart"/>
      <w:r>
        <w:t>обучение по программам</w:t>
      </w:r>
      <w:proofErr w:type="gramEnd"/>
      <w:r>
        <w:t xml:space="preserve"> ДПО у лиц из ближнего и дальнего зарубежья?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частью 1 статьи 78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N 273-ФЗ.</w:t>
      </w: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429F5" w:rsidRDefault="002429F5" w:rsidP="002429F5">
      <w:pPr>
        <w:pStyle w:val="ConsPlusNormal"/>
        <w:ind w:firstLine="540"/>
        <w:jc w:val="both"/>
      </w:pPr>
      <w:r>
        <w:t>В официальном тексте документа, видимо, допущена опечатка: распоряжение Правительства РФ от 19.09.2013 имеет номер 1694-р, а не 1624-р.</w:t>
      </w: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9F5" w:rsidRDefault="002429F5" w:rsidP="002429F5">
      <w:pPr>
        <w:pStyle w:val="ConsPlusNormal"/>
        <w:ind w:firstLine="540"/>
        <w:jc w:val="both"/>
      </w:pPr>
      <w:r>
        <w:t>1) Если поступающий имеет документ из учебного учреждения, перечисленного в рамках распоряжения Правительства N 1624-р от 19 сентября 2013 года, то он принимается наравне с гражданами Российской Федерации.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 (часть 4 статьи 78 Федерального закона N</w:t>
      </w:r>
      <w:proofErr w:type="gramEnd"/>
      <w:r>
        <w:t xml:space="preserve"> </w:t>
      </w:r>
      <w:proofErr w:type="gramStart"/>
      <w:r>
        <w:t>273-ФЗ).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  <w:r>
        <w:t>3) Могут быть учтены межгосударственные соглашения, подписанные Российской Федерацией и бывшими республиками СССР.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(часть 13 статьи 107 Федерального закона N 273-ФЗ).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28. Какой печатью заверяются документы по итогам освоения ДПП?</w:t>
      </w:r>
    </w:p>
    <w:p w:rsidR="002429F5" w:rsidRDefault="002429F5" w:rsidP="002429F5">
      <w:pPr>
        <w:pStyle w:val="ConsPlusNormal"/>
        <w:ind w:firstLine="540"/>
        <w:jc w:val="both"/>
      </w:pPr>
      <w: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(часть 16 статьи 76 Федерального закона N 273-ФЗ).</w:t>
      </w:r>
    </w:p>
    <w:p w:rsidR="002429F5" w:rsidRDefault="002429F5" w:rsidP="002429F5">
      <w:pPr>
        <w:pStyle w:val="ConsPlusNormal"/>
        <w:ind w:firstLine="540"/>
        <w:jc w:val="both"/>
      </w:pPr>
      <w: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2429F5" w:rsidRDefault="002429F5" w:rsidP="002429F5">
      <w:pPr>
        <w:pStyle w:val="ConsPlusNormal"/>
        <w:ind w:firstLine="540"/>
        <w:jc w:val="both"/>
      </w:pPr>
      <w:r>
        <w:t>В соответствии с пунктом 5 статьи 76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2429F5" w:rsidRDefault="002429F5" w:rsidP="002429F5">
      <w:pPr>
        <w:pStyle w:val="ConsPlusNormal"/>
        <w:ind w:firstLine="540"/>
        <w:jc w:val="both"/>
      </w:pPr>
      <w: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2429F5" w:rsidRDefault="002429F5" w:rsidP="002429F5">
      <w:pPr>
        <w:pStyle w:val="ConsPlusNormal"/>
        <w:ind w:firstLine="540"/>
        <w:jc w:val="both"/>
      </w:pPr>
      <w:r>
        <w:t>присвоение новой квалификации (указание наименования квалификации);</w:t>
      </w:r>
    </w:p>
    <w:p w:rsidR="002429F5" w:rsidRDefault="002429F5" w:rsidP="002429F5">
      <w:pPr>
        <w:pStyle w:val="ConsPlusNormal"/>
        <w:ind w:firstLine="540"/>
        <w:jc w:val="both"/>
      </w:pPr>
      <w: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2429F5" w:rsidRDefault="002429F5" w:rsidP="002429F5">
      <w:pPr>
        <w:pStyle w:val="ConsPlusNormal"/>
        <w:ind w:firstLine="540"/>
        <w:jc w:val="both"/>
      </w:pPr>
      <w: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2429F5" w:rsidRDefault="002429F5" w:rsidP="002429F5">
      <w:pPr>
        <w:pStyle w:val="ConsPlusNormal"/>
        <w:ind w:firstLine="540"/>
        <w:jc w:val="both"/>
      </w:pPr>
      <w:r>
        <w:t>Организация самостоятельно принимает решение о формализации записей в дипломах профессиональной переподготовки.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 xml:space="preserve">Вопрос 30. По какому признаку или принципу можно определить, что программа профессиональной </w:t>
      </w:r>
      <w:r>
        <w:lastRenderedPageBreak/>
        <w:t>переподготовки реализуется или разработана в рамках основной образовательной программы?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Таким признаком являются наличие результатов </w:t>
      </w:r>
      <w:proofErr w:type="gramStart"/>
      <w:r>
        <w:t>обучения по программам</w:t>
      </w:r>
      <w:proofErr w:type="gramEnd"/>
      <w:r>
        <w:t xml:space="preserve">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31. В чем разница между "электронным обучением" и "дистанционными образовательными технологиями"?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Согласно части 1 статьи 16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429F5" w:rsidRDefault="002429F5" w:rsidP="002429F5">
      <w:pPr>
        <w:pStyle w:val="ConsPlusNormal"/>
        <w:ind w:firstLine="540"/>
        <w:jc w:val="both"/>
      </w:pPr>
      <w:r>
        <w:t>Электронное обучение не требует взаимодействия обучающихся и педагогических работников.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32. Как в рамках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2429F5" w:rsidRDefault="002429F5" w:rsidP="002429F5">
      <w:pPr>
        <w:pStyle w:val="ConsPlusNormal"/>
        <w:ind w:firstLine="540"/>
        <w:jc w:val="both"/>
      </w:pPr>
      <w:r>
        <w:t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части 3 статьи 16 Федерального закона N 273-ФЗ в договоре о сетевой форме реализации образовательных программ указываются: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направленности), реализуемой с использованием сетевой формы;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  <w: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2429F5" w:rsidRDefault="002429F5" w:rsidP="002429F5">
      <w:pPr>
        <w:pStyle w:val="ConsPlusNormal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2429F5" w:rsidRDefault="002429F5" w:rsidP="002429F5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Обращаем Ваше внимание, что с 1 января 2014 г. вступает в силу Федеральный закон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закона от 21 июля 2005 г. N 94-ФЗ "О размещении заказов на поставки товаров, выполнение работ, оказание услуг</w:t>
      </w:r>
      <w:proofErr w:type="gramEnd"/>
      <w:r>
        <w:t xml:space="preserve"> для государственных и муниципальных нужд".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В постановлении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</w:t>
      </w:r>
      <w:proofErr w:type="spellStart"/>
      <w:r>
        <w:t>аккредитационных</w:t>
      </w:r>
      <w:proofErr w:type="spellEnd"/>
      <w:r>
        <w:t xml:space="preserve"> агентств по различным направлениям.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 xml:space="preserve">Правила, утвержденные данным постановлением Правительства, определяют порядок формирования </w:t>
      </w:r>
      <w:r>
        <w:lastRenderedPageBreak/>
        <w:t>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34. Предполагается ли разработка профессиональных стандартов в сфере образования?</w:t>
      </w:r>
    </w:p>
    <w:p w:rsidR="002429F5" w:rsidRDefault="002429F5" w:rsidP="002429F5">
      <w:pPr>
        <w:pStyle w:val="ConsPlusNormal"/>
        <w:ind w:firstLine="540"/>
        <w:jc w:val="both"/>
      </w:pPr>
      <w:r>
        <w:t>Поручение об утверждении не менее 800 профессиональных стандартов дано в Указе Президента Российской Федерации от 7 мая 2012 г. N 597 "О мероприятиях по реализации государственной социальной политики".</w:t>
      </w:r>
    </w:p>
    <w:p w:rsidR="002429F5" w:rsidRDefault="002429F5" w:rsidP="002429F5">
      <w:pPr>
        <w:pStyle w:val="ConsPlusNormal"/>
        <w:ind w:firstLine="540"/>
        <w:jc w:val="both"/>
      </w:pPr>
      <w:r>
        <w:t>Распоряжением Правительства Российской Федерации от 29 ноября 2012 г. N 2204-р утвержден план разработки профессиональных стандартов на 2012 - 2015 годы.</w:t>
      </w:r>
    </w:p>
    <w:p w:rsidR="002429F5" w:rsidRDefault="002429F5" w:rsidP="002429F5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2429F5" w:rsidRDefault="002429F5" w:rsidP="002429F5">
      <w:pPr>
        <w:pStyle w:val="ConsPlusNormal"/>
        <w:ind w:firstLine="540"/>
        <w:jc w:val="both"/>
      </w:pPr>
      <w:r>
        <w:t>педагог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специалист в области воспитания (деятельность по социально-педагогическому сопровождению </w:t>
      </w:r>
      <w:proofErr w:type="gramStart"/>
      <w:r>
        <w:t>обучающихся</w:t>
      </w:r>
      <w:proofErr w:type="gramEnd"/>
      <w:r>
        <w:t>);</w:t>
      </w:r>
    </w:p>
    <w:p w:rsidR="002429F5" w:rsidRDefault="002429F5" w:rsidP="002429F5">
      <w:pPr>
        <w:pStyle w:val="ConsPlusNormal"/>
        <w:ind w:firstLine="540"/>
        <w:jc w:val="both"/>
      </w:pPr>
      <w: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специалист в области педагогической психологии (деятельность по психолого-педагогическому сопровождению </w:t>
      </w:r>
      <w:proofErr w:type="gramStart"/>
      <w:r>
        <w:t>обучающихся</w:t>
      </w:r>
      <w:proofErr w:type="gramEnd"/>
      <w:r>
        <w:t>);</w:t>
      </w:r>
    </w:p>
    <w:p w:rsidR="002429F5" w:rsidRDefault="002429F5" w:rsidP="002429F5">
      <w:pPr>
        <w:pStyle w:val="ConsPlusNormal"/>
        <w:ind w:firstLine="540"/>
        <w:jc w:val="both"/>
      </w:pPr>
      <w:r>
        <w:t>руководитель образовательной организации (управление в сфере образовании);</w:t>
      </w:r>
    </w:p>
    <w:p w:rsidR="002429F5" w:rsidRDefault="002429F5" w:rsidP="002429F5">
      <w:pPr>
        <w:pStyle w:val="ConsPlusNormal"/>
        <w:ind w:firstLine="540"/>
        <w:jc w:val="both"/>
      </w:pPr>
      <w:r>
        <w:t>руководитель научной организации (управление научными исследованиями);</w:t>
      </w:r>
    </w:p>
    <w:p w:rsidR="002429F5" w:rsidRDefault="002429F5" w:rsidP="002429F5">
      <w:pPr>
        <w:pStyle w:val="ConsPlusNormal"/>
        <w:ind w:firstLine="540"/>
        <w:jc w:val="both"/>
      </w:pPr>
      <w:r>
        <w:t>научный работник (научная (научно-исследовательская) деятельность).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2429F5" w:rsidRDefault="002429F5" w:rsidP="002429F5">
      <w:pPr>
        <w:pStyle w:val="ConsPlusNormal"/>
        <w:ind w:firstLine="540"/>
        <w:jc w:val="both"/>
      </w:pPr>
      <w:r>
        <w:t>Положение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Частью 9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</w:t>
      </w:r>
      <w:proofErr w:type="gramEnd"/>
      <w:r>
        <w:t xml:space="preserve"> в соответствии с абзацем вторым части 1 статьи 78.1 Бюджетного кодекса Российской Федерации в установленном порядке.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</w:t>
      </w:r>
      <w:proofErr w:type="gramEnd"/>
      <w:r>
        <w:t xml:space="preserve"> Федерации (часть 12 Положения).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  <w:r>
        <w:t>Вопрос 36: Как происходит отбор увольняемых военнослужащих в рамках эксперимента в 2012 - 2014 годах?</w:t>
      </w:r>
    </w:p>
    <w:p w:rsidR="002429F5" w:rsidRDefault="002429F5" w:rsidP="002429F5">
      <w:pPr>
        <w:pStyle w:val="ConsPlusNormal"/>
        <w:ind w:firstLine="540"/>
        <w:jc w:val="both"/>
      </w:pPr>
      <w:r>
        <w:t>Положение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2429F5" w:rsidRDefault="002429F5" w:rsidP="002429F5">
      <w:pPr>
        <w:pStyle w:val="ConsPlusNormal"/>
        <w:ind w:firstLine="540"/>
        <w:jc w:val="both"/>
      </w:pPr>
      <w:proofErr w:type="gramStart"/>
      <w:r>
        <w:t xml:space="preserve"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</w:t>
      </w:r>
      <w:r>
        <w:lastRenderedPageBreak/>
        <w:t>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  <w:proofErr w:type="gramEnd"/>
    </w:p>
    <w:p w:rsidR="002429F5" w:rsidRDefault="002429F5" w:rsidP="002429F5">
      <w:pPr>
        <w:pStyle w:val="ConsPlusNormal"/>
        <w:ind w:firstLine="540"/>
        <w:jc w:val="both"/>
      </w:pPr>
      <w: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2429F5" w:rsidRDefault="002429F5" w:rsidP="002429F5">
      <w:pPr>
        <w:pStyle w:val="ConsPlusNormal"/>
        <w:ind w:firstLine="540"/>
        <w:jc w:val="both"/>
      </w:pPr>
      <w:r>
        <w:t>наличие у увольняемого военнослужащего высшего профессионального или среднего профессионального образования;</w:t>
      </w:r>
    </w:p>
    <w:p w:rsidR="002429F5" w:rsidRDefault="002429F5" w:rsidP="002429F5">
      <w:pPr>
        <w:pStyle w:val="ConsPlusNormal"/>
        <w:ind w:firstLine="540"/>
        <w:jc w:val="both"/>
      </w:pPr>
      <w: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2429F5" w:rsidRDefault="002429F5" w:rsidP="002429F5">
      <w:pPr>
        <w:pStyle w:val="ConsPlusNormal"/>
        <w:ind w:firstLine="540"/>
        <w:jc w:val="both"/>
      </w:pPr>
      <w:r>
        <w:t xml:space="preserve">В соответствии с частью 2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</w:t>
      </w:r>
      <w:proofErr w:type="gramStart"/>
      <w:r>
        <w:t>обучения</w:t>
      </w:r>
      <w:proofErr w:type="gramEnd"/>
      <w:r>
        <w:t xml:space="preserve">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2429F5" w:rsidRDefault="002429F5" w:rsidP="002429F5">
      <w:pPr>
        <w:pStyle w:val="ConsPlusNormal"/>
        <w:ind w:firstLine="540"/>
        <w:jc w:val="both"/>
      </w:pPr>
      <w: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(часть 3 Положения).</w:t>
      </w: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ind w:firstLine="540"/>
        <w:jc w:val="both"/>
      </w:pPr>
    </w:p>
    <w:p w:rsidR="002429F5" w:rsidRDefault="002429F5" w:rsidP="00242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AE2" w:rsidRDefault="003E6AE2"/>
    <w:sectPr w:rsidR="003E6AE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05" w:rsidRDefault="00242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96505" w:rsidRPr="00C965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505" w:rsidRPr="00C96505" w:rsidRDefault="002429F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C9650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C9650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505" w:rsidRPr="00C96505" w:rsidRDefault="002429F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9650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505" w:rsidRPr="00C96505" w:rsidRDefault="002429F5">
          <w:pPr>
            <w:pStyle w:val="ConsPlusNormal"/>
            <w:jc w:val="right"/>
          </w:pPr>
          <w:r w:rsidRPr="00C96505">
            <w:t xml:space="preserve">Страница </w:t>
          </w:r>
          <w:r w:rsidRPr="00C96505">
            <w:fldChar w:fldCharType="begin"/>
          </w:r>
          <w:r w:rsidRPr="00C96505">
            <w:instrText>\PAGE</w:instrText>
          </w:r>
          <w:r w:rsidRPr="00C96505">
            <w:fldChar w:fldCharType="separate"/>
          </w:r>
          <w:r>
            <w:rPr>
              <w:noProof/>
            </w:rPr>
            <w:t>13</w:t>
          </w:r>
          <w:r w:rsidRPr="00C96505">
            <w:fldChar w:fldCharType="end"/>
          </w:r>
          <w:r w:rsidRPr="00C96505">
            <w:t xml:space="preserve"> из </w:t>
          </w:r>
          <w:r w:rsidRPr="00C96505">
            <w:fldChar w:fldCharType="begin"/>
          </w:r>
          <w:r w:rsidRPr="00C96505">
            <w:instrText>\NUMPAGE</w:instrText>
          </w:r>
          <w:r w:rsidRPr="00C96505">
            <w:instrText>S</w:instrText>
          </w:r>
          <w:r w:rsidRPr="00C96505">
            <w:fldChar w:fldCharType="separate"/>
          </w:r>
          <w:r>
            <w:rPr>
              <w:noProof/>
            </w:rPr>
            <w:t>13</w:t>
          </w:r>
          <w:r w:rsidRPr="00C96505">
            <w:fldChar w:fldCharType="end"/>
          </w:r>
        </w:p>
      </w:tc>
    </w:tr>
  </w:tbl>
  <w:p w:rsidR="00C96505" w:rsidRDefault="002429F5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96505" w:rsidRPr="00C965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505" w:rsidRPr="00C96505" w:rsidRDefault="002429F5">
          <w:pPr>
            <w:pStyle w:val="ConsPlusNormal"/>
            <w:rPr>
              <w:sz w:val="16"/>
              <w:szCs w:val="16"/>
            </w:rPr>
          </w:pPr>
          <w:proofErr w:type="gramStart"/>
          <w:r w:rsidRPr="00C96505">
            <w:rPr>
              <w:sz w:val="16"/>
              <w:szCs w:val="16"/>
            </w:rPr>
            <w:t xml:space="preserve">&lt;Письмо&gt; </w:t>
          </w:r>
          <w:proofErr w:type="spellStart"/>
          <w:r w:rsidRPr="00C96505">
            <w:rPr>
              <w:sz w:val="16"/>
              <w:szCs w:val="16"/>
            </w:rPr>
            <w:t>Минобрнауки</w:t>
          </w:r>
          <w:proofErr w:type="spellEnd"/>
          <w:r w:rsidRPr="00C96505">
            <w:rPr>
              <w:sz w:val="16"/>
              <w:szCs w:val="16"/>
            </w:rPr>
            <w:t xml:space="preserve"> России от 09.10.2013 N 06-735</w:t>
          </w:r>
          <w:r w:rsidRPr="00C96505">
            <w:rPr>
              <w:sz w:val="16"/>
              <w:szCs w:val="16"/>
            </w:rPr>
            <w:br/>
            <w:t>"О дополнительном профессиональном образовании"</w:t>
          </w:r>
          <w:r w:rsidRPr="00C96505">
            <w:rPr>
              <w:sz w:val="16"/>
              <w:szCs w:val="16"/>
            </w:rPr>
            <w:br/>
            <w:t>(вместе с "</w:t>
          </w:r>
          <w:proofErr w:type="spellStart"/>
          <w:r w:rsidRPr="00C96505">
            <w:rPr>
              <w:sz w:val="16"/>
              <w:szCs w:val="16"/>
            </w:rPr>
            <w:t>Р</w:t>
          </w:r>
          <w:r w:rsidRPr="00C96505">
            <w:rPr>
              <w:sz w:val="16"/>
              <w:szCs w:val="16"/>
            </w:rPr>
            <w:t>азъяснени</w:t>
          </w:r>
          <w:proofErr w:type="spellEnd"/>
          <w:r w:rsidRPr="00C96505"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505" w:rsidRPr="00C96505" w:rsidRDefault="002429F5">
          <w:pPr>
            <w:pStyle w:val="ConsPlusNormal"/>
            <w:jc w:val="center"/>
            <w:rPr>
              <w:sz w:val="24"/>
              <w:szCs w:val="24"/>
            </w:rPr>
          </w:pPr>
        </w:p>
        <w:p w:rsidR="00C96505" w:rsidRPr="00C96505" w:rsidRDefault="002429F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505" w:rsidRPr="00C96505" w:rsidRDefault="002429F5">
          <w:pPr>
            <w:pStyle w:val="ConsPlusNormal"/>
            <w:jc w:val="right"/>
            <w:rPr>
              <w:sz w:val="16"/>
              <w:szCs w:val="16"/>
            </w:rPr>
          </w:pPr>
          <w:r w:rsidRPr="00C9650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C96505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C96505">
            <w:rPr>
              <w:sz w:val="18"/>
              <w:szCs w:val="18"/>
            </w:rPr>
            <w:br/>
          </w:r>
          <w:r w:rsidRPr="00C96505">
            <w:rPr>
              <w:sz w:val="16"/>
              <w:szCs w:val="16"/>
            </w:rPr>
            <w:t>Дата сохранения: 14.11.2015</w:t>
          </w:r>
        </w:p>
      </w:tc>
    </w:tr>
  </w:tbl>
  <w:p w:rsidR="00C96505" w:rsidRDefault="00242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6505" w:rsidRDefault="002429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F5"/>
    <w:rsid w:val="002429F5"/>
    <w:rsid w:val="003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429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6765</Words>
  <Characters>38564</Characters>
  <Application>Microsoft Office Word</Application>
  <DocSecurity>0</DocSecurity>
  <Lines>321</Lines>
  <Paragraphs>90</Paragraphs>
  <ScaleCrop>false</ScaleCrop>
  <Company>Home</Company>
  <LinksUpToDate>false</LinksUpToDate>
  <CharactersWithSpaces>45239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1</cp:revision>
  <dcterms:created xsi:type="dcterms:W3CDTF">2015-11-16T11:01:00Z</dcterms:created>
  <dcterms:modified xsi:type="dcterms:W3CDTF">2015-11-16T11:01:00Z</dcterms:modified>
</cp:coreProperties>
</file>